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9BF2C" w14:textId="2BBEB5D8" w:rsidR="0058412D" w:rsidRDefault="0058412D">
      <w:r w:rsidRPr="004D0A66">
        <w:rPr>
          <w:rFonts w:asciiTheme="majorEastAsia" w:eastAsiaTheme="majorEastAsia" w:hAnsiTheme="majorEastAsia" w:hint="eastAsia"/>
          <w:sz w:val="21"/>
          <w:szCs w:val="21"/>
        </w:rPr>
        <w:t>報告レジュメ　2020年12月13日　金融・労働研究ネットワーク研究会</w:t>
      </w:r>
    </w:p>
    <w:p w14:paraId="178B954B" w14:textId="13A7BEA7" w:rsidR="001B29F0" w:rsidRPr="004D0A66" w:rsidRDefault="001B29F0" w:rsidP="004D0A66">
      <w:pPr>
        <w:jc w:val="center"/>
        <w:rPr>
          <w:b/>
          <w:bCs/>
          <w:sz w:val="28"/>
          <w:szCs w:val="28"/>
        </w:rPr>
      </w:pPr>
      <w:r w:rsidRPr="004D0A66">
        <w:rPr>
          <w:rFonts w:hint="eastAsia"/>
          <w:b/>
          <w:bCs/>
          <w:sz w:val="28"/>
          <w:szCs w:val="28"/>
        </w:rPr>
        <w:t>財界と政府の雇用</w:t>
      </w:r>
      <w:r w:rsidR="00BE1152" w:rsidRPr="004D0A66">
        <w:rPr>
          <w:rFonts w:hint="eastAsia"/>
          <w:b/>
          <w:bCs/>
          <w:sz w:val="28"/>
          <w:szCs w:val="28"/>
        </w:rPr>
        <w:t>・</w:t>
      </w:r>
      <w:r w:rsidRPr="004D0A66">
        <w:rPr>
          <w:rFonts w:hint="eastAsia"/>
          <w:b/>
          <w:bCs/>
          <w:sz w:val="28"/>
          <w:szCs w:val="28"/>
        </w:rPr>
        <w:t>人事</w:t>
      </w:r>
      <w:r w:rsidR="00BE1152" w:rsidRPr="004D0A66">
        <w:rPr>
          <w:rFonts w:hint="eastAsia"/>
          <w:b/>
          <w:bCs/>
          <w:sz w:val="28"/>
          <w:szCs w:val="28"/>
        </w:rPr>
        <w:t>・</w:t>
      </w:r>
      <w:r w:rsidRPr="004D0A66">
        <w:rPr>
          <w:rFonts w:hint="eastAsia"/>
          <w:b/>
          <w:bCs/>
          <w:sz w:val="28"/>
          <w:szCs w:val="28"/>
        </w:rPr>
        <w:t>賃金政策の最近の動き</w:t>
      </w:r>
    </w:p>
    <w:p w14:paraId="60EB14B8" w14:textId="6359108F" w:rsidR="001B29F0" w:rsidRDefault="0058412D" w:rsidP="004D0A66">
      <w:pPr>
        <w:jc w:val="right"/>
      </w:pPr>
      <w:r>
        <w:rPr>
          <w:rFonts w:hint="eastAsia"/>
        </w:rPr>
        <w:t>報告　金田豊（労働総研理事）</w:t>
      </w:r>
    </w:p>
    <w:p w14:paraId="3586B2B5" w14:textId="77777777" w:rsidR="001B29F0" w:rsidRPr="004D0A66" w:rsidRDefault="001B29F0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>1.</w:t>
      </w:r>
      <w:r w:rsidRPr="004D0A66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安倍政権の働き方改革の展開</w:t>
      </w:r>
    </w:p>
    <w:p w14:paraId="0B8297C2" w14:textId="77777777" w:rsidR="00820032" w:rsidRPr="004D0A66" w:rsidRDefault="00820032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大企業本位の構造改革の強行</w:t>
      </w:r>
      <w:r w:rsidRPr="004D0A66">
        <w:rPr>
          <w:rFonts w:asciiTheme="majorEastAsia" w:eastAsiaTheme="majorEastAsia" w:hAnsiTheme="majorEastAsia"/>
          <w:sz w:val="22"/>
          <w:szCs w:val="22"/>
        </w:rPr>
        <w:t>—</w:t>
      </w:r>
      <w:r w:rsidR="00827FBC" w:rsidRPr="004D0A66">
        <w:rPr>
          <w:rFonts w:asciiTheme="majorEastAsia" w:eastAsiaTheme="majorEastAsia" w:hAnsiTheme="majorEastAsia"/>
          <w:sz w:val="22"/>
          <w:szCs w:val="22"/>
        </w:rPr>
        <w:t>—</w:t>
      </w:r>
      <w:r w:rsidR="00BE1152" w:rsidRPr="004D0A66">
        <w:rPr>
          <w:rFonts w:asciiTheme="majorEastAsia" w:eastAsiaTheme="majorEastAsia" w:hAnsiTheme="majorEastAsia" w:hint="eastAsia"/>
          <w:sz w:val="22"/>
          <w:szCs w:val="22"/>
        </w:rPr>
        <w:t>コスト削減利益拡大</w:t>
      </w:r>
      <w:r w:rsidRPr="004D0A66">
        <w:rPr>
          <w:rFonts w:asciiTheme="majorEastAsia" w:eastAsiaTheme="majorEastAsia" w:hAnsiTheme="majorEastAsia"/>
          <w:sz w:val="22"/>
          <w:szCs w:val="22"/>
        </w:rPr>
        <w:t>——</w:t>
      </w:r>
      <w:r w:rsidR="001B29F0" w:rsidRPr="004D0A66">
        <w:rPr>
          <w:rFonts w:asciiTheme="majorEastAsia" w:eastAsiaTheme="majorEastAsia" w:hAnsiTheme="majorEastAsia" w:hint="eastAsia"/>
          <w:sz w:val="22"/>
          <w:szCs w:val="22"/>
        </w:rPr>
        <w:t>正規</w:t>
      </w:r>
      <w:r w:rsidR="00E457EC" w:rsidRPr="004D0A66">
        <w:rPr>
          <w:rFonts w:asciiTheme="majorEastAsia" w:eastAsiaTheme="majorEastAsia" w:hAnsiTheme="majorEastAsia" w:hint="eastAsia"/>
          <w:sz w:val="22"/>
          <w:szCs w:val="22"/>
        </w:rPr>
        <w:t>雇用の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分</w:t>
      </w:r>
    </w:p>
    <w:p w14:paraId="2C04A453" w14:textId="77777777" w:rsidR="00E457EC" w:rsidRPr="004D0A66" w:rsidRDefault="00820032" w:rsidP="00155CF7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E457EC" w:rsidRPr="004D0A66">
        <w:rPr>
          <w:rFonts w:asciiTheme="majorEastAsia" w:eastAsiaTheme="majorEastAsia" w:hAnsiTheme="majorEastAsia" w:hint="eastAsia"/>
          <w:sz w:val="22"/>
          <w:szCs w:val="22"/>
        </w:rPr>
        <w:t>解と</w:t>
      </w:r>
      <w:r w:rsidR="001B29F0" w:rsidRPr="004D0A66">
        <w:rPr>
          <w:rFonts w:asciiTheme="majorEastAsia" w:eastAsiaTheme="majorEastAsia" w:hAnsiTheme="majorEastAsia" w:hint="eastAsia"/>
          <w:sz w:val="22"/>
          <w:szCs w:val="22"/>
        </w:rPr>
        <w:t>非正規雇用の拡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大</w:t>
      </w:r>
      <w:r w:rsidRPr="004D0A66">
        <w:rPr>
          <w:rFonts w:asciiTheme="majorEastAsia" w:eastAsiaTheme="majorEastAsia" w:hAnsiTheme="majorEastAsia"/>
          <w:sz w:val="22"/>
          <w:szCs w:val="22"/>
        </w:rPr>
        <w:t>——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効率化と生産性向上</w:t>
      </w:r>
      <w:r w:rsidRPr="004D0A66">
        <w:rPr>
          <w:rFonts w:asciiTheme="majorEastAsia" w:eastAsiaTheme="majorEastAsia" w:hAnsiTheme="majorEastAsia"/>
          <w:sz w:val="22"/>
          <w:szCs w:val="22"/>
        </w:rPr>
        <w:t>——</w:t>
      </w:r>
      <w:r w:rsidR="00E457EC" w:rsidRPr="004D0A66">
        <w:rPr>
          <w:rFonts w:asciiTheme="majorEastAsia" w:eastAsiaTheme="majorEastAsia" w:hAnsiTheme="majorEastAsia" w:hint="eastAsia"/>
          <w:sz w:val="22"/>
          <w:szCs w:val="22"/>
        </w:rPr>
        <w:t>貧困と格差の拡大</w:t>
      </w:r>
      <w:r w:rsidR="00155CF7" w:rsidRPr="004D0A66">
        <w:rPr>
          <w:rFonts w:asciiTheme="majorEastAsia" w:eastAsiaTheme="majorEastAsia" w:hAnsiTheme="majorEastAsia" w:hint="eastAsia"/>
          <w:sz w:val="22"/>
          <w:szCs w:val="22"/>
        </w:rPr>
        <w:t>・</w:t>
      </w:r>
    </w:p>
    <w:p w14:paraId="4920DC7E" w14:textId="77777777" w:rsidR="001B29F0" w:rsidRPr="004D0A66" w:rsidRDefault="00E457EC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BE1152" w:rsidRPr="004D0A66">
        <w:rPr>
          <w:rFonts w:asciiTheme="majorEastAsia" w:eastAsiaTheme="majorEastAsia" w:hAnsiTheme="majorEastAsia" w:hint="eastAsia"/>
          <w:sz w:val="22"/>
          <w:szCs w:val="22"/>
        </w:rPr>
        <w:t>賃金低下、人手不足等に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対応が不可欠に</w:t>
      </w:r>
      <w:r w:rsidR="000F0641" w:rsidRPr="004D0A66">
        <w:rPr>
          <w:rFonts w:asciiTheme="majorEastAsia" w:eastAsiaTheme="majorEastAsia" w:hAnsiTheme="majorEastAsia" w:hint="eastAsia"/>
          <w:sz w:val="22"/>
          <w:szCs w:val="22"/>
        </w:rPr>
        <w:t>ーー働き方改革の行き詰まり</w:t>
      </w:r>
    </w:p>
    <w:p w14:paraId="0CB7AD89" w14:textId="77777777" w:rsidR="00E457EC" w:rsidRPr="004D0A66" w:rsidRDefault="00E457EC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4D0A66">
        <w:rPr>
          <w:rFonts w:asciiTheme="majorEastAsia" w:eastAsiaTheme="majorEastAsia" w:hAnsiTheme="majorEastAsia"/>
          <w:sz w:val="22"/>
          <w:szCs w:val="22"/>
        </w:rPr>
        <w:t xml:space="preserve">. </w:t>
      </w:r>
      <w:r w:rsidR="001B29F0" w:rsidRPr="004D0A66">
        <w:rPr>
          <w:rFonts w:asciiTheme="majorEastAsia" w:eastAsiaTheme="majorEastAsia" w:hAnsiTheme="majorEastAsia" w:hint="eastAsia"/>
          <w:sz w:val="22"/>
          <w:szCs w:val="22"/>
        </w:rPr>
        <w:t>経団連の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２０年版経労委報告で提起した新たな</w:t>
      </w:r>
      <w:r w:rsidR="001B29F0" w:rsidRPr="004D0A66">
        <w:rPr>
          <w:rFonts w:asciiTheme="majorEastAsia" w:eastAsiaTheme="majorEastAsia" w:hAnsiTheme="majorEastAsia" w:hint="eastAsia"/>
          <w:sz w:val="22"/>
          <w:szCs w:val="22"/>
        </w:rPr>
        <w:t>人事賃金政策</w:t>
      </w:r>
    </w:p>
    <w:p w14:paraId="7D89197D" w14:textId="77777777" w:rsidR="00A90436" w:rsidRPr="004D0A66" w:rsidRDefault="00081DEE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A90436" w:rsidRPr="004D0A66">
        <w:rPr>
          <w:rFonts w:asciiTheme="majorEastAsia" w:eastAsiaTheme="majorEastAsia" w:hAnsiTheme="majorEastAsia" w:hint="eastAsia"/>
          <w:sz w:val="22"/>
          <w:szCs w:val="22"/>
        </w:rPr>
        <w:t>働き方改革のフェーズⅡへの進化</w:t>
      </w:r>
      <w:r w:rsidR="00BD6F8C" w:rsidRPr="004D0A66">
        <w:rPr>
          <w:rFonts w:asciiTheme="majorEastAsia" w:eastAsiaTheme="majorEastAsia" w:hAnsiTheme="majorEastAsia"/>
          <w:sz w:val="22"/>
          <w:szCs w:val="22"/>
        </w:rPr>
        <w:t>——IT</w:t>
      </w:r>
      <w:r w:rsidR="004458B4" w:rsidRPr="004D0A66">
        <w:rPr>
          <w:rFonts w:asciiTheme="majorEastAsia" w:eastAsiaTheme="majorEastAsia" w:hAnsiTheme="majorEastAsia" w:hint="eastAsia"/>
          <w:sz w:val="22"/>
          <w:szCs w:val="22"/>
        </w:rPr>
        <w:t>、デジタル化の展開を条件</w:t>
      </w:r>
      <w:r w:rsidR="00155CF7" w:rsidRPr="004D0A66">
        <w:rPr>
          <w:rFonts w:asciiTheme="majorEastAsia" w:eastAsiaTheme="majorEastAsia" w:hAnsiTheme="majorEastAsia" w:hint="eastAsia"/>
          <w:sz w:val="22"/>
          <w:szCs w:val="22"/>
        </w:rPr>
        <w:t>に</w:t>
      </w:r>
    </w:p>
    <w:p w14:paraId="0FA3BD82" w14:textId="77777777" w:rsidR="00A90436" w:rsidRPr="004D0A66" w:rsidRDefault="00081DEE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Pr="004D0A66">
        <w:rPr>
          <w:rFonts w:asciiTheme="majorEastAsia" w:eastAsiaTheme="majorEastAsia" w:hAnsiTheme="majorEastAsia"/>
          <w:sz w:val="22"/>
          <w:szCs w:val="22"/>
        </w:rPr>
        <w:t>a</w:t>
      </w:r>
      <w:r w:rsidR="00A90436"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働き手の「エンゲージメント」の強化</w:t>
      </w:r>
      <w:r w:rsidR="00155CF7" w:rsidRPr="004D0A66">
        <w:rPr>
          <w:rFonts w:asciiTheme="majorEastAsia" w:eastAsiaTheme="majorEastAsia" w:hAnsiTheme="majorEastAsia" w:hint="eastAsia"/>
          <w:sz w:val="22"/>
          <w:szCs w:val="22"/>
        </w:rPr>
        <w:t>の重視</w:t>
      </w:r>
    </w:p>
    <w:p w14:paraId="17A9E9B0" w14:textId="77777777" w:rsidR="00BF5F40" w:rsidRPr="004D0A66" w:rsidRDefault="00A90436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081DEE" w:rsidRPr="004D0A66">
        <w:rPr>
          <w:rFonts w:asciiTheme="majorEastAsia" w:eastAsiaTheme="majorEastAsia" w:hAnsiTheme="majorEastAsia"/>
          <w:sz w:val="22"/>
          <w:szCs w:val="22"/>
        </w:rPr>
        <w:t>b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メンバーシップ型</w:t>
      </w:r>
      <w:r w:rsidR="00BF5F40" w:rsidRPr="004D0A66">
        <w:rPr>
          <w:rFonts w:asciiTheme="majorEastAsia" w:eastAsiaTheme="majorEastAsia" w:hAnsiTheme="majorEastAsia" w:hint="eastAsia"/>
          <w:sz w:val="22"/>
          <w:szCs w:val="22"/>
        </w:rPr>
        <w:t>（日本型）雇用からジョブ型雇用への転換</w:t>
      </w:r>
    </w:p>
    <w:p w14:paraId="6C76C706" w14:textId="77777777" w:rsidR="008B0BD1" w:rsidRPr="004D0A66" w:rsidRDefault="00BF5F40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働く場所や時間に制約されず、自分の能力を最大限に発揮しそ</w:t>
      </w:r>
    </w:p>
    <w:p w14:paraId="23BE12F7" w14:textId="77777777" w:rsidR="00155CF7" w:rsidRPr="004D0A66" w:rsidRDefault="008B0BD1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="00BF5F40" w:rsidRPr="004D0A66">
        <w:rPr>
          <w:rFonts w:asciiTheme="majorEastAsia" w:eastAsiaTheme="majorEastAsia" w:hAnsiTheme="majorEastAsia" w:hint="eastAsia"/>
          <w:sz w:val="22"/>
          <w:szCs w:val="22"/>
        </w:rPr>
        <w:t>の成果が評価され</w:t>
      </w:r>
      <w:r w:rsidR="00155CF7" w:rsidRPr="004D0A66">
        <w:rPr>
          <w:rFonts w:asciiTheme="majorEastAsia" w:eastAsiaTheme="majorEastAsia" w:hAnsiTheme="majorEastAsia" w:hint="eastAsia"/>
          <w:sz w:val="22"/>
          <w:szCs w:val="22"/>
        </w:rPr>
        <w:t>る働きがいのある生</w:t>
      </w:r>
      <w:r w:rsidR="001F4099" w:rsidRPr="004D0A66">
        <w:rPr>
          <w:rFonts w:asciiTheme="majorEastAsia" w:eastAsiaTheme="majorEastAsia" w:hAnsiTheme="majorEastAsia" w:hint="eastAsia"/>
          <w:sz w:val="22"/>
          <w:szCs w:val="22"/>
        </w:rPr>
        <w:t>き方</w:t>
      </w:r>
      <w:r w:rsidR="001F4099" w:rsidRPr="004D0A66">
        <w:rPr>
          <w:rFonts w:asciiTheme="majorEastAsia" w:eastAsiaTheme="majorEastAsia" w:hAnsiTheme="majorEastAsia"/>
          <w:sz w:val="22"/>
          <w:szCs w:val="22"/>
        </w:rPr>
        <w:t>——</w:t>
      </w:r>
      <w:r w:rsidR="00155CF7" w:rsidRPr="004D0A66">
        <w:rPr>
          <w:rFonts w:asciiTheme="majorEastAsia" w:eastAsiaTheme="majorEastAsia" w:hAnsiTheme="majorEastAsia" w:hint="eastAsia"/>
          <w:sz w:val="22"/>
          <w:szCs w:val="22"/>
        </w:rPr>
        <w:t>雇用の流動化</w:t>
      </w:r>
      <w:r w:rsidR="00081DEE" w:rsidRPr="004D0A66">
        <w:rPr>
          <w:rFonts w:asciiTheme="majorEastAsia" w:eastAsiaTheme="majorEastAsia" w:hAnsiTheme="majorEastAsia" w:hint="eastAsia"/>
          <w:sz w:val="22"/>
          <w:szCs w:val="22"/>
        </w:rPr>
        <w:t>・</w:t>
      </w:r>
    </w:p>
    <w:p w14:paraId="4DEA42DB" w14:textId="77777777" w:rsidR="001F4099" w:rsidRPr="004D0A66" w:rsidRDefault="00155CF7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="001F4099" w:rsidRPr="004D0A66">
        <w:rPr>
          <w:rFonts w:asciiTheme="majorEastAsia" w:eastAsiaTheme="majorEastAsia" w:hAnsiTheme="majorEastAsia" w:hint="eastAsia"/>
          <w:sz w:val="22"/>
          <w:szCs w:val="22"/>
        </w:rPr>
        <w:t>多様化</w:t>
      </w:r>
      <w:r w:rsidR="00081DEE" w:rsidRPr="004D0A66">
        <w:rPr>
          <w:rFonts w:asciiTheme="majorEastAsia" w:eastAsiaTheme="majorEastAsia" w:hAnsiTheme="majorEastAsia" w:hint="eastAsia"/>
          <w:sz w:val="22"/>
          <w:szCs w:val="22"/>
        </w:rPr>
        <w:t>の推進</w:t>
      </w:r>
      <w:r w:rsidR="001F4099" w:rsidRPr="004D0A66">
        <w:rPr>
          <w:rFonts w:asciiTheme="majorEastAsia" w:eastAsiaTheme="majorEastAsia" w:hAnsiTheme="majorEastAsia"/>
          <w:sz w:val="22"/>
          <w:szCs w:val="22"/>
        </w:rPr>
        <w:t>——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雇用によらない働き方を広げ</w:t>
      </w:r>
      <w:r w:rsidR="001F4099" w:rsidRPr="004D0A66">
        <w:rPr>
          <w:rFonts w:asciiTheme="majorEastAsia" w:eastAsiaTheme="majorEastAsia" w:hAnsiTheme="majorEastAsia" w:hint="eastAsia"/>
          <w:sz w:val="22"/>
          <w:szCs w:val="22"/>
        </w:rPr>
        <w:t>る</w:t>
      </w:r>
      <w:r w:rsidR="00081DEE" w:rsidRPr="004D0A66">
        <w:rPr>
          <w:rFonts w:asciiTheme="majorEastAsia" w:eastAsiaTheme="majorEastAsia" w:hAnsiTheme="majorEastAsia" w:hint="eastAsia"/>
          <w:sz w:val="22"/>
          <w:szCs w:val="22"/>
        </w:rPr>
        <w:t>ーー規制緩和</w:t>
      </w:r>
    </w:p>
    <w:p w14:paraId="2F139D15" w14:textId="77777777" w:rsidR="00BD6F8C" w:rsidRPr="004D0A66" w:rsidRDefault="001F4099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081DEE" w:rsidRPr="004D0A66">
        <w:rPr>
          <w:rFonts w:asciiTheme="majorEastAsia" w:eastAsiaTheme="majorEastAsia" w:hAnsiTheme="majorEastAsia"/>
          <w:sz w:val="22"/>
          <w:szCs w:val="22"/>
        </w:rPr>
        <w:t>c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賃金の在り方</w:t>
      </w:r>
      <w:r w:rsidRPr="004D0A66">
        <w:rPr>
          <w:rFonts w:asciiTheme="majorEastAsia" w:eastAsiaTheme="majorEastAsia" w:hAnsiTheme="majorEastAsia"/>
          <w:sz w:val="22"/>
          <w:szCs w:val="22"/>
        </w:rPr>
        <w:t>—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BD6F8C" w:rsidRPr="004D0A66">
        <w:rPr>
          <w:rFonts w:asciiTheme="majorEastAsia" w:eastAsiaTheme="majorEastAsia" w:hAnsiTheme="majorEastAsia" w:hint="eastAsia"/>
          <w:sz w:val="22"/>
          <w:szCs w:val="22"/>
        </w:rPr>
        <w:t>仕事・役割・貢献度の賃金制度」の構築</w:t>
      </w:r>
    </w:p>
    <w:p w14:paraId="1E7DFA16" w14:textId="77777777" w:rsidR="00BD6F8C" w:rsidRPr="004D0A66" w:rsidRDefault="00BD6F8C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人事評価制度の整備</w:t>
      </w:r>
      <w:r w:rsidR="00081DEE" w:rsidRPr="004D0A66">
        <w:rPr>
          <w:rFonts w:asciiTheme="majorEastAsia" w:eastAsiaTheme="majorEastAsia" w:hAnsiTheme="majorEastAsia" w:hint="eastAsia"/>
          <w:sz w:val="22"/>
          <w:szCs w:val="22"/>
        </w:rPr>
        <w:t>と人事管理への運用強化を不可欠</w:t>
      </w:r>
    </w:p>
    <w:p w14:paraId="61EFCE18" w14:textId="77777777" w:rsidR="00BD6F8C" w:rsidRPr="004D0A66" w:rsidRDefault="00BD6F8C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081DEE" w:rsidRPr="004D0A66">
        <w:rPr>
          <w:rFonts w:asciiTheme="majorEastAsia" w:eastAsiaTheme="majorEastAsia" w:hAnsiTheme="majorEastAsia"/>
          <w:sz w:val="22"/>
          <w:szCs w:val="22"/>
        </w:rPr>
        <w:t>d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労働時間</w:t>
      </w:r>
      <w:r w:rsidRPr="004D0A66">
        <w:rPr>
          <w:rFonts w:asciiTheme="majorEastAsia" w:eastAsiaTheme="majorEastAsia" w:hAnsiTheme="majorEastAsia"/>
          <w:sz w:val="22"/>
          <w:szCs w:val="22"/>
        </w:rPr>
        <w:t>——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裁量労働制の拡充整備</w:t>
      </w:r>
    </w:p>
    <w:p w14:paraId="47C26016" w14:textId="77777777" w:rsidR="00F462D7" w:rsidRPr="004D0A66" w:rsidRDefault="00BD6F8C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>３.</w:t>
      </w:r>
      <w:r w:rsidRPr="004D0A66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F462D7" w:rsidRPr="004D0A66">
        <w:rPr>
          <w:rFonts w:asciiTheme="majorEastAsia" w:eastAsiaTheme="majorEastAsia" w:hAnsiTheme="majorEastAsia" w:hint="eastAsia"/>
          <w:sz w:val="22"/>
          <w:szCs w:val="22"/>
        </w:rPr>
        <w:t>経団連の新政策への具体的進め方</w:t>
      </w:r>
      <w:r w:rsidR="0055223B" w:rsidRPr="004D0A66">
        <w:rPr>
          <w:rFonts w:asciiTheme="majorEastAsia" w:eastAsiaTheme="majorEastAsia" w:hAnsiTheme="majorEastAsia"/>
          <w:sz w:val="22"/>
          <w:szCs w:val="22"/>
        </w:rPr>
        <w:t>——</w:t>
      </w:r>
      <w:r w:rsidR="0055223B" w:rsidRPr="004D0A66">
        <w:rPr>
          <w:rFonts w:asciiTheme="majorEastAsia" w:eastAsiaTheme="majorEastAsia" w:hAnsiTheme="majorEastAsia" w:hint="eastAsia"/>
          <w:sz w:val="22"/>
          <w:szCs w:val="22"/>
        </w:rPr>
        <w:t>多立型、自社型賃金体系の推進</w:t>
      </w:r>
    </w:p>
    <w:p w14:paraId="06ECFF04" w14:textId="77777777" w:rsidR="005379AE" w:rsidRPr="004D0A66" w:rsidRDefault="00F462D7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ジョブ型雇用の全面的な展開に不可欠</w:t>
      </w:r>
      <w:r w:rsidR="009C4775" w:rsidRPr="004D0A66">
        <w:rPr>
          <w:rFonts w:asciiTheme="majorEastAsia" w:eastAsiaTheme="majorEastAsia" w:hAnsiTheme="majorEastAsia" w:hint="eastAsia"/>
          <w:sz w:val="22"/>
          <w:szCs w:val="22"/>
        </w:rPr>
        <w:t>な労働市場環境の欠如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のなかで、</w:t>
      </w:r>
    </w:p>
    <w:p w14:paraId="4CFFF9D2" w14:textId="77777777" w:rsidR="005379AE" w:rsidRPr="004D0A66" w:rsidRDefault="005379AE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当面</w:t>
      </w:r>
      <w:r w:rsidRPr="004D0A66">
        <w:rPr>
          <w:rFonts w:asciiTheme="majorEastAsia" w:eastAsiaTheme="majorEastAsia" w:hAnsiTheme="majorEastAsia"/>
          <w:sz w:val="22"/>
          <w:szCs w:val="22"/>
        </w:rPr>
        <w:t>IT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、デジタル化に必要な人材の確保に対して部分的に適用する方法</w:t>
      </w:r>
    </w:p>
    <w:p w14:paraId="131FBE11" w14:textId="77777777" w:rsidR="00515A08" w:rsidRPr="004D0A66" w:rsidRDefault="005379AE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をとり、既存のシステムとの連携を図ることを通して、</w:t>
      </w:r>
      <w:r w:rsidR="00FA4AD0" w:rsidRPr="004D0A66">
        <w:rPr>
          <w:rFonts w:asciiTheme="majorEastAsia" w:eastAsiaTheme="majorEastAsia" w:hAnsiTheme="majorEastAsia" w:hint="eastAsia"/>
          <w:sz w:val="22"/>
          <w:szCs w:val="22"/>
        </w:rPr>
        <w:t>雇用の流動化多様</w:t>
      </w:r>
    </w:p>
    <w:p w14:paraId="43CB3E4F" w14:textId="77777777" w:rsidR="00515A08" w:rsidRPr="004D0A66" w:rsidRDefault="00FA4AD0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515A08" w:rsidRPr="004D0A66">
        <w:rPr>
          <w:rFonts w:asciiTheme="majorEastAsia" w:eastAsiaTheme="majorEastAsia" w:hAnsiTheme="majorEastAsia" w:hint="eastAsia"/>
          <w:sz w:val="22"/>
          <w:szCs w:val="22"/>
        </w:rPr>
        <w:t>化の職場支配の</w:t>
      </w:r>
      <w:r w:rsidR="004744B5" w:rsidRPr="004D0A66">
        <w:rPr>
          <w:rFonts w:asciiTheme="majorEastAsia" w:eastAsiaTheme="majorEastAsia" w:hAnsiTheme="majorEastAsia" w:hint="eastAsia"/>
          <w:sz w:val="22"/>
          <w:szCs w:val="22"/>
        </w:rPr>
        <w:t>人事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管理強</w:t>
      </w:r>
      <w:r w:rsidR="0055223B" w:rsidRPr="004D0A66">
        <w:rPr>
          <w:rFonts w:asciiTheme="majorEastAsia" w:eastAsiaTheme="majorEastAsia" w:hAnsiTheme="majorEastAsia"/>
          <w:sz w:val="22"/>
          <w:szCs w:val="22"/>
        </w:rPr>
        <w:t>——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自己責任、請負化の重視、解雇の自由</w:t>
      </w:r>
    </w:p>
    <w:p w14:paraId="67223603" w14:textId="77777777" w:rsidR="00D2040F" w:rsidRPr="004D0A66" w:rsidRDefault="00515A08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>４.</w:t>
      </w:r>
      <w:r w:rsidRPr="004D0A66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D748D5" w:rsidRPr="004D0A66">
        <w:rPr>
          <w:rFonts w:asciiTheme="majorEastAsia" w:eastAsiaTheme="majorEastAsia" w:hAnsiTheme="majorEastAsia" w:hint="eastAsia"/>
          <w:sz w:val="22"/>
          <w:szCs w:val="22"/>
        </w:rPr>
        <w:t>新型コロナ禍による経済産業の混乱のなかで</w:t>
      </w:r>
      <w:r w:rsidR="00A25385" w:rsidRPr="004D0A66">
        <w:rPr>
          <w:rFonts w:asciiTheme="majorEastAsia" w:eastAsiaTheme="majorEastAsia" w:hAnsiTheme="majorEastAsia" w:hint="eastAsia"/>
          <w:sz w:val="22"/>
          <w:szCs w:val="22"/>
        </w:rPr>
        <w:t>の対応</w:t>
      </w:r>
    </w:p>
    <w:p w14:paraId="267EFEB6" w14:textId="77777777" w:rsidR="00D2040F" w:rsidRPr="004D0A66" w:rsidRDefault="00D2040F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A25385" w:rsidRPr="004D0A66">
        <w:rPr>
          <w:rFonts w:asciiTheme="majorEastAsia" w:eastAsiaTheme="majorEastAsia" w:hAnsiTheme="majorEastAsia"/>
          <w:sz w:val="22"/>
          <w:szCs w:val="22"/>
        </w:rPr>
        <w:t>IT</w:t>
      </w:r>
      <w:r w:rsidR="00A25385" w:rsidRPr="004D0A66">
        <w:rPr>
          <w:rFonts w:asciiTheme="majorEastAsia" w:eastAsiaTheme="majorEastAsia" w:hAnsiTheme="majorEastAsia" w:hint="eastAsia"/>
          <w:sz w:val="22"/>
          <w:szCs w:val="22"/>
        </w:rPr>
        <w:t>、デジタル化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に即応する産業・企業、雇用の再編</w:t>
      </w:r>
      <w:r w:rsidR="00A25385" w:rsidRPr="004D0A66">
        <w:rPr>
          <w:rFonts w:asciiTheme="majorEastAsia" w:eastAsiaTheme="majorEastAsia" w:hAnsiTheme="majorEastAsia" w:hint="eastAsia"/>
          <w:sz w:val="22"/>
          <w:szCs w:val="22"/>
        </w:rPr>
        <w:t>リスト</w:t>
      </w:r>
      <w:r w:rsidR="00081DEE" w:rsidRPr="004D0A66">
        <w:rPr>
          <w:rFonts w:asciiTheme="majorEastAsia" w:eastAsiaTheme="majorEastAsia" w:hAnsiTheme="majorEastAsia" w:hint="eastAsia"/>
          <w:sz w:val="22"/>
          <w:szCs w:val="22"/>
        </w:rPr>
        <w:t>ラ合理化へ</w:t>
      </w:r>
    </w:p>
    <w:p w14:paraId="70FE5BFD" w14:textId="77777777" w:rsidR="00D748D5" w:rsidRPr="004D0A66" w:rsidRDefault="00D2040F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081DEE" w:rsidRPr="004D0A66">
        <w:rPr>
          <w:rFonts w:asciiTheme="majorEastAsia" w:eastAsiaTheme="majorEastAsia" w:hAnsiTheme="majorEastAsia" w:hint="eastAsia"/>
          <w:sz w:val="22"/>
          <w:szCs w:val="22"/>
        </w:rPr>
        <w:t>の対応と合体して、雇用・人事・賃金制度</w:t>
      </w:r>
      <w:r w:rsidR="00A25385" w:rsidRPr="004D0A66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081DEE" w:rsidRPr="004D0A66">
        <w:rPr>
          <w:rFonts w:asciiTheme="majorEastAsia" w:eastAsiaTheme="majorEastAsia" w:hAnsiTheme="majorEastAsia" w:hint="eastAsia"/>
          <w:sz w:val="22"/>
          <w:szCs w:val="22"/>
        </w:rPr>
        <w:t>改定を</w:t>
      </w:r>
      <w:r w:rsidR="00D748D5" w:rsidRPr="004D0A66">
        <w:rPr>
          <w:rFonts w:asciiTheme="majorEastAsia" w:eastAsiaTheme="majorEastAsia" w:hAnsiTheme="majorEastAsia" w:hint="eastAsia"/>
          <w:sz w:val="22"/>
          <w:szCs w:val="22"/>
        </w:rPr>
        <w:t>加速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させる</w:t>
      </w:r>
    </w:p>
    <w:p w14:paraId="691BEAE0" w14:textId="77777777" w:rsidR="00496816" w:rsidRPr="004D0A66" w:rsidRDefault="00496816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A25385"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経団連の「。新成長戦略」の提起</w:t>
      </w:r>
    </w:p>
    <w:p w14:paraId="6F0E77DA" w14:textId="77777777" w:rsidR="00496816" w:rsidRPr="004D0A66" w:rsidRDefault="00496816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D2040F"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政府の「令和２年版経済財政白書」</w:t>
      </w:r>
    </w:p>
    <w:p w14:paraId="1918D64A" w14:textId="77777777" w:rsidR="00496816" w:rsidRPr="004D0A66" w:rsidRDefault="00496816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/>
          <w:sz w:val="22"/>
          <w:szCs w:val="22"/>
        </w:rPr>
        <w:t xml:space="preserve">      </w:t>
      </w:r>
      <w:r w:rsidR="00D2040F"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菅内閣の中小企業再編政策の推進</w:t>
      </w:r>
      <w:r w:rsidRPr="004D0A66">
        <w:rPr>
          <w:rFonts w:asciiTheme="majorEastAsia" w:eastAsiaTheme="majorEastAsia" w:hAnsiTheme="majorEastAsia"/>
          <w:sz w:val="22"/>
          <w:szCs w:val="22"/>
        </w:rPr>
        <w:t>——</w:t>
      </w:r>
      <w:r w:rsidRPr="004D0A66">
        <w:rPr>
          <w:rFonts w:asciiTheme="majorEastAsia" w:eastAsiaTheme="majorEastAsia" w:hAnsiTheme="majorEastAsia" w:hint="eastAsia"/>
          <w:sz w:val="22"/>
          <w:szCs w:val="22"/>
        </w:rPr>
        <w:t>地方銀行の整理統合など</w:t>
      </w:r>
    </w:p>
    <w:p w14:paraId="68E1A488" w14:textId="77777777" w:rsidR="00C8108A" w:rsidRPr="004D0A66" w:rsidRDefault="00D2040F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>５.</w:t>
      </w:r>
      <w:r w:rsidR="00C8108A" w:rsidRPr="004D0A66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496816" w:rsidRPr="004D0A66">
        <w:rPr>
          <w:rFonts w:asciiTheme="majorEastAsia" w:eastAsiaTheme="majorEastAsia" w:hAnsiTheme="majorEastAsia" w:hint="eastAsia"/>
          <w:sz w:val="22"/>
          <w:szCs w:val="22"/>
        </w:rPr>
        <w:t>主要企業の</w:t>
      </w:r>
      <w:r w:rsidR="00C8108A" w:rsidRPr="004D0A66">
        <w:rPr>
          <w:rFonts w:asciiTheme="majorEastAsia" w:eastAsiaTheme="majorEastAsia" w:hAnsiTheme="majorEastAsia" w:hint="eastAsia"/>
          <w:sz w:val="22"/>
          <w:szCs w:val="22"/>
        </w:rPr>
        <w:t>制度改</w:t>
      </w:r>
      <w:r w:rsidR="00496816" w:rsidRPr="004D0A66">
        <w:rPr>
          <w:rFonts w:asciiTheme="majorEastAsia" w:eastAsiaTheme="majorEastAsia" w:hAnsiTheme="majorEastAsia" w:hint="eastAsia"/>
          <w:sz w:val="22"/>
          <w:szCs w:val="22"/>
        </w:rPr>
        <w:t>定</w:t>
      </w:r>
      <w:r w:rsidR="00C8108A" w:rsidRPr="004D0A66">
        <w:rPr>
          <w:rFonts w:asciiTheme="majorEastAsia" w:eastAsiaTheme="majorEastAsia" w:hAnsiTheme="majorEastAsia" w:hint="eastAsia"/>
          <w:sz w:val="22"/>
          <w:szCs w:val="22"/>
        </w:rPr>
        <w:t>の提</w:t>
      </w:r>
      <w:r w:rsidR="00496816" w:rsidRPr="004D0A66">
        <w:rPr>
          <w:rFonts w:asciiTheme="majorEastAsia" w:eastAsiaTheme="majorEastAsia" w:hAnsiTheme="majorEastAsia" w:hint="eastAsia"/>
          <w:sz w:val="22"/>
          <w:szCs w:val="22"/>
        </w:rPr>
        <w:t>案例に</w:t>
      </w:r>
      <w:r w:rsidR="00D748D5" w:rsidRPr="004D0A66">
        <w:rPr>
          <w:rFonts w:asciiTheme="majorEastAsia" w:eastAsiaTheme="majorEastAsia" w:hAnsiTheme="majorEastAsia" w:hint="eastAsia"/>
          <w:sz w:val="22"/>
          <w:szCs w:val="22"/>
        </w:rPr>
        <w:t>ついて</w:t>
      </w:r>
    </w:p>
    <w:p w14:paraId="3371D278" w14:textId="48B4307F" w:rsidR="00D748D5" w:rsidRPr="004D0A66" w:rsidRDefault="004D0A66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６</w:t>
      </w:r>
      <w:r w:rsidR="00C8108A" w:rsidRPr="004D0A66">
        <w:rPr>
          <w:rFonts w:asciiTheme="majorEastAsia" w:eastAsiaTheme="majorEastAsia" w:hAnsiTheme="majorEastAsia"/>
          <w:sz w:val="22"/>
          <w:szCs w:val="22"/>
        </w:rPr>
        <w:t xml:space="preserve">.  </w:t>
      </w:r>
      <w:r w:rsidR="00C8108A" w:rsidRPr="004D0A66">
        <w:rPr>
          <w:rFonts w:asciiTheme="majorEastAsia" w:eastAsiaTheme="majorEastAsia" w:hAnsiTheme="majorEastAsia" w:hint="eastAsia"/>
          <w:sz w:val="22"/>
          <w:szCs w:val="22"/>
        </w:rPr>
        <w:t>財界大企業の雇用、人事賃金制度改定の本当の狙いは何だったか</w:t>
      </w:r>
    </w:p>
    <w:p w14:paraId="30A41000" w14:textId="77777777" w:rsidR="00FF5392" w:rsidRPr="004D0A66" w:rsidRDefault="00223103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/>
          <w:sz w:val="22"/>
          <w:szCs w:val="22"/>
        </w:rPr>
        <w:t xml:space="preserve">    </w:t>
      </w:r>
      <w:r w:rsidR="00FF5392"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BC495D" w:rsidRPr="004D0A66">
        <w:rPr>
          <w:rFonts w:asciiTheme="majorEastAsia" w:eastAsiaTheme="majorEastAsia" w:hAnsiTheme="majorEastAsia" w:hint="eastAsia"/>
          <w:sz w:val="22"/>
          <w:szCs w:val="22"/>
        </w:rPr>
        <w:t>自己責任で成果を競い合い</w:t>
      </w:r>
      <w:r w:rsidR="00FF5392" w:rsidRPr="004D0A66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BC495D" w:rsidRPr="004D0A66">
        <w:rPr>
          <w:rFonts w:asciiTheme="majorEastAsia" w:eastAsiaTheme="majorEastAsia" w:hAnsiTheme="majorEastAsia" w:hint="eastAsia"/>
          <w:sz w:val="22"/>
          <w:szCs w:val="22"/>
        </w:rPr>
        <w:t>経営目標の達成</w:t>
      </w:r>
      <w:r w:rsidR="00FF5392" w:rsidRPr="004D0A66">
        <w:rPr>
          <w:rFonts w:asciiTheme="majorEastAsia" w:eastAsiaTheme="majorEastAsia" w:hAnsiTheme="majorEastAsia" w:hint="eastAsia"/>
          <w:sz w:val="22"/>
          <w:szCs w:val="22"/>
        </w:rPr>
        <w:t>をめざす労働者を個別分断</w:t>
      </w:r>
    </w:p>
    <w:p w14:paraId="210691A4" w14:textId="77777777" w:rsidR="00223103" w:rsidRPr="004D0A66" w:rsidRDefault="00FF5392">
      <w:pPr>
        <w:rPr>
          <w:rFonts w:asciiTheme="majorEastAsia" w:eastAsiaTheme="majorEastAsia" w:hAnsiTheme="majorEastAsia"/>
          <w:sz w:val="22"/>
          <w:szCs w:val="22"/>
        </w:rPr>
      </w:pPr>
      <w:r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　　　の管理支配のもとに掌握し、団結と要求闘争を封ずること</w:t>
      </w:r>
    </w:p>
    <w:p w14:paraId="140DF88D" w14:textId="6A246039" w:rsidR="001B29F0" w:rsidRPr="004D0A66" w:rsidRDefault="004D0A66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C8108A" w:rsidRPr="004D0A66">
        <w:rPr>
          <w:rFonts w:asciiTheme="majorEastAsia" w:eastAsiaTheme="majorEastAsia" w:hAnsiTheme="majorEastAsia" w:hint="eastAsia"/>
          <w:sz w:val="22"/>
          <w:szCs w:val="22"/>
        </w:rPr>
        <w:t xml:space="preserve">. </w:t>
      </w:r>
      <w:r w:rsidR="00FF5392" w:rsidRPr="004D0A66">
        <w:rPr>
          <w:rFonts w:asciiTheme="majorEastAsia" w:eastAsiaTheme="majorEastAsia" w:hAnsiTheme="majorEastAsia" w:hint="eastAsia"/>
          <w:sz w:val="22"/>
          <w:szCs w:val="22"/>
        </w:rPr>
        <w:t>取り組むべき課題は何か</w:t>
      </w:r>
    </w:p>
    <w:sectPr w:rsidR="001B29F0" w:rsidRPr="004D0A66" w:rsidSect="001B29F0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3A674" w14:textId="77777777" w:rsidR="0058412D" w:rsidRDefault="0058412D" w:rsidP="0058412D">
      <w:r>
        <w:separator/>
      </w:r>
    </w:p>
  </w:endnote>
  <w:endnote w:type="continuationSeparator" w:id="0">
    <w:p w14:paraId="3198487F" w14:textId="77777777" w:rsidR="0058412D" w:rsidRDefault="0058412D" w:rsidP="0058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672EB" w14:textId="77777777" w:rsidR="0058412D" w:rsidRDefault="0058412D" w:rsidP="0058412D">
      <w:r>
        <w:separator/>
      </w:r>
    </w:p>
  </w:footnote>
  <w:footnote w:type="continuationSeparator" w:id="0">
    <w:p w14:paraId="6AA21398" w14:textId="77777777" w:rsidR="0058412D" w:rsidRDefault="0058412D" w:rsidP="00584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9F0"/>
    <w:rsid w:val="00081DEE"/>
    <w:rsid w:val="000F0641"/>
    <w:rsid w:val="00155CF7"/>
    <w:rsid w:val="00191A53"/>
    <w:rsid w:val="001B29F0"/>
    <w:rsid w:val="001F4099"/>
    <w:rsid w:val="00223103"/>
    <w:rsid w:val="004458B4"/>
    <w:rsid w:val="004744B5"/>
    <w:rsid w:val="00496816"/>
    <w:rsid w:val="004D0A66"/>
    <w:rsid w:val="00515A08"/>
    <w:rsid w:val="005379AE"/>
    <w:rsid w:val="0055223B"/>
    <w:rsid w:val="0058412D"/>
    <w:rsid w:val="00820032"/>
    <w:rsid w:val="00827FBC"/>
    <w:rsid w:val="008B0BD1"/>
    <w:rsid w:val="009C4775"/>
    <w:rsid w:val="00A25385"/>
    <w:rsid w:val="00A90436"/>
    <w:rsid w:val="00BC495D"/>
    <w:rsid w:val="00BD6F8C"/>
    <w:rsid w:val="00BE1152"/>
    <w:rsid w:val="00BF5F40"/>
    <w:rsid w:val="00C8108A"/>
    <w:rsid w:val="00D2040F"/>
    <w:rsid w:val="00D748D5"/>
    <w:rsid w:val="00E457EC"/>
    <w:rsid w:val="00EA4BB1"/>
    <w:rsid w:val="00EC3DDE"/>
    <w:rsid w:val="00F462D7"/>
    <w:rsid w:val="00FA4AD0"/>
    <w:rsid w:val="00FF53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A534F"/>
  <w15:docId w15:val="{E0527893-2DA2-4C87-8F95-FC1E231E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1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12D"/>
  </w:style>
  <w:style w:type="paragraph" w:styleId="a5">
    <w:name w:val="footer"/>
    <w:basedOn w:val="a"/>
    <w:link w:val="a6"/>
    <w:uiPriority w:val="99"/>
    <w:unhideWhenUsed/>
    <w:rsid w:val="00584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古屋 伸久</dc:creator>
  <cp:keywords/>
  <cp:lastModifiedBy>0 金融共闘</cp:lastModifiedBy>
  <cp:revision>4</cp:revision>
  <dcterms:created xsi:type="dcterms:W3CDTF">2020-12-11T08:52:00Z</dcterms:created>
  <dcterms:modified xsi:type="dcterms:W3CDTF">2021-02-11T09:36:00Z</dcterms:modified>
</cp:coreProperties>
</file>